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F5" w:rsidRPr="00E9221D" w:rsidRDefault="00ED7AF5" w:rsidP="00ED7AF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221D">
        <w:rPr>
          <w:b/>
          <w:sz w:val="28"/>
          <w:szCs w:val="28"/>
        </w:rPr>
        <w:t xml:space="preserve">26 ноября 2018 года                                                                                  </w:t>
      </w:r>
    </w:p>
    <w:p w:rsidR="00ED7AF5" w:rsidRPr="00E9221D" w:rsidRDefault="00ED7AF5" w:rsidP="00ED7A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7AF5" w:rsidRPr="00E9221D" w:rsidRDefault="00ED7AF5" w:rsidP="00ED7A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21D">
        <w:rPr>
          <w:sz w:val="28"/>
          <w:szCs w:val="28"/>
        </w:rPr>
        <w:t xml:space="preserve">           1. Второй этап конкурса на замещение вакантных должностей государственной гражданской службы Управления Росприроднадзора по Ханты-Мансийскому автономному округу – Югре, объявленный на основании приказа Управления от 31.10.2018 № 1777, состоится 14 декабря 2018 года в 14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Pr="00E9221D">
        <w:rPr>
          <w:sz w:val="28"/>
          <w:szCs w:val="28"/>
        </w:rPr>
        <w:t>Студенческая</w:t>
      </w:r>
      <w:proofErr w:type="gramEnd"/>
      <w:r w:rsidRPr="00E9221D">
        <w:rPr>
          <w:sz w:val="28"/>
          <w:szCs w:val="28"/>
        </w:rPr>
        <w:t xml:space="preserve">, д. 2  </w:t>
      </w:r>
      <w:proofErr w:type="spellStart"/>
      <w:r w:rsidRPr="00E9221D">
        <w:rPr>
          <w:sz w:val="28"/>
          <w:szCs w:val="28"/>
        </w:rPr>
        <w:t>каб</w:t>
      </w:r>
      <w:proofErr w:type="spellEnd"/>
      <w:r w:rsidRPr="00E9221D">
        <w:rPr>
          <w:sz w:val="28"/>
          <w:szCs w:val="28"/>
        </w:rPr>
        <w:t>. № 309.</w:t>
      </w:r>
    </w:p>
    <w:p w:rsidR="00ED7AF5" w:rsidRPr="00E9221D" w:rsidRDefault="00ED7AF5" w:rsidP="00ED7AF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t>2. По итогам проведения первого этапа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p w:rsidR="00ED7AF5" w:rsidRPr="00E9221D" w:rsidRDefault="00ED7AF5" w:rsidP="00ED7AF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CellSpacing w:w="7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547"/>
        <w:gridCol w:w="4910"/>
      </w:tblGrid>
      <w:tr w:rsidR="00ED7AF5" w:rsidRPr="00E9221D" w:rsidTr="00F53C69">
        <w:trPr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AF5" w:rsidRPr="00E9221D" w:rsidRDefault="00ED7AF5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№</w:t>
            </w:r>
          </w:p>
          <w:p w:rsidR="00ED7AF5" w:rsidRPr="00E9221D" w:rsidRDefault="00ED7AF5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E9221D">
              <w:rPr>
                <w:rStyle w:val="a4"/>
                <w:sz w:val="28"/>
                <w:szCs w:val="28"/>
              </w:rPr>
              <w:t>п</w:t>
            </w:r>
            <w:proofErr w:type="gramEnd"/>
            <w:r w:rsidRPr="00E9221D"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AF5" w:rsidRPr="00E9221D" w:rsidRDefault="00ED7AF5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 xml:space="preserve">Должности государственной гражданской службы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AF5" w:rsidRPr="00E9221D" w:rsidRDefault="00ED7AF5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 xml:space="preserve">Ф.И.О. </w:t>
            </w:r>
          </w:p>
        </w:tc>
      </w:tr>
      <w:tr w:rsidR="00ED7AF5" w:rsidRPr="00E9221D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AF5" w:rsidRPr="00E9221D" w:rsidRDefault="00ED7AF5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Категория «Специалисты» группа «Старшие»</w:t>
            </w:r>
          </w:p>
        </w:tc>
      </w:tr>
      <w:tr w:rsidR="00ED7AF5" w:rsidRPr="00E9221D" w:rsidTr="00F53C69">
        <w:trPr>
          <w:trHeight w:val="868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pStyle w:val="a3"/>
              <w:spacing w:before="0" w:beforeAutospacing="0" w:after="0" w:afterAutospacing="0"/>
              <w:ind w:left="132"/>
              <w:jc w:val="center"/>
              <w:rPr>
                <w:sz w:val="28"/>
                <w:szCs w:val="28"/>
              </w:rPr>
            </w:pPr>
            <w:r w:rsidRPr="00E9221D">
              <w:rPr>
                <w:sz w:val="28"/>
                <w:szCs w:val="28"/>
              </w:rPr>
              <w:t>Главный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Карпик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Иван Сидорович;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Чулюкина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Александровна;</w:t>
            </w:r>
          </w:p>
          <w:p w:rsidR="00ED7AF5" w:rsidRPr="00E9221D" w:rsidRDefault="00ED7AF5" w:rsidP="00F53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Москвин Александр Андреевич.</w:t>
            </w:r>
          </w:p>
        </w:tc>
      </w:tr>
      <w:tr w:rsidR="00ED7AF5" w:rsidRPr="00E9221D" w:rsidTr="00F53C69">
        <w:trPr>
          <w:trHeight w:val="645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pStyle w:val="a3"/>
              <w:spacing w:before="0" w:after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9221D">
              <w:rPr>
                <w:sz w:val="28"/>
                <w:szCs w:val="28"/>
              </w:rPr>
              <w:t>Главный специалист-эксперт отдела экологического надзора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Москвин Александр Андреевич;</w:t>
            </w:r>
          </w:p>
          <w:p w:rsidR="00ED7AF5" w:rsidRPr="00E9221D" w:rsidRDefault="00ED7AF5" w:rsidP="00F53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Алемасов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Александрович.</w:t>
            </w:r>
          </w:p>
        </w:tc>
      </w:tr>
      <w:tr w:rsidR="00ED7AF5" w:rsidRPr="00E9221D" w:rsidTr="00F53C69">
        <w:trPr>
          <w:trHeight w:val="645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pStyle w:val="a3"/>
              <w:spacing w:before="0" w:after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3.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экологического надзора</w:t>
            </w:r>
          </w:p>
          <w:p w:rsidR="00ED7AF5" w:rsidRPr="00E9221D" w:rsidRDefault="00ED7AF5" w:rsidP="00F53C69">
            <w:pPr>
              <w:pStyle w:val="a3"/>
              <w:spacing w:before="0" w:after="0"/>
              <w:ind w:left="132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Москвин Александр Андреевич;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Юсифов </w:t>
            </w: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Джейхун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Эйнур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Дубровин Михаил Владимирович;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Ивашкеева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Александровна;</w:t>
            </w:r>
          </w:p>
          <w:p w:rsidR="00ED7AF5" w:rsidRPr="00E9221D" w:rsidRDefault="00ED7AF5" w:rsidP="00F53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Алемасов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Александрович.</w:t>
            </w:r>
          </w:p>
        </w:tc>
      </w:tr>
      <w:tr w:rsidR="00ED7AF5" w:rsidRPr="00E9221D" w:rsidTr="00F53C69">
        <w:trPr>
          <w:trHeight w:val="410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pStyle w:val="a3"/>
              <w:spacing w:before="0" w:after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F5" w:rsidRPr="00E9221D" w:rsidRDefault="00ED7AF5" w:rsidP="00F53C69">
            <w:pPr>
              <w:pStyle w:val="a3"/>
              <w:spacing w:before="0" w:after="0"/>
              <w:ind w:left="132"/>
              <w:jc w:val="center"/>
              <w:rPr>
                <w:sz w:val="28"/>
                <w:szCs w:val="28"/>
              </w:rPr>
            </w:pPr>
            <w:r w:rsidRPr="00E9221D">
              <w:rPr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Москвин Александр Андреевич;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Садовский Владимир Артурович;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Юсифов </w:t>
            </w: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Джейхун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Эйнур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AF5" w:rsidRPr="00E9221D" w:rsidRDefault="00ED7AF5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>Рудобаба</w:t>
            </w:r>
            <w:proofErr w:type="spellEnd"/>
            <w:r w:rsidRPr="00E9221D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Александровна.</w:t>
            </w:r>
          </w:p>
          <w:p w:rsidR="00ED7AF5" w:rsidRPr="00E9221D" w:rsidRDefault="00ED7AF5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ED7AF5" w:rsidRPr="00E9221D" w:rsidRDefault="00ED7AF5" w:rsidP="00ED7AF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ED7AF5" w:rsidRDefault="00ED7AF5" w:rsidP="00ED7AF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30"/>
    <w:rsid w:val="00010B1C"/>
    <w:rsid w:val="000230B4"/>
    <w:rsid w:val="00065137"/>
    <w:rsid w:val="00186405"/>
    <w:rsid w:val="00190A1C"/>
    <w:rsid w:val="002D0C30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E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RPN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2020-09-16T04:26:00Z</dcterms:created>
  <dcterms:modified xsi:type="dcterms:W3CDTF">2020-09-16T04:26:00Z</dcterms:modified>
</cp:coreProperties>
</file>